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70" w:rsidRPr="00F06F1F" w:rsidRDefault="006F3070" w:rsidP="00F06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Владимирской области с 24 по 30 апреля 2023 года проходит Всероссийская акция «Информационная неделя ЕГЭ». Цель акции – просвещение родительской, педагогической и ученической общественности по вопросам проведения Единого государственного экзамена в 2023 году. В рамках акции запланирован цикл мероприятий: встречи с выпускниками прошлых лет, которые смогли сдать ЕГЭ на высокие баллы, круглые столы с педагогами-наставниками, психологические тренинги, встречи с родительской общественностью.</w:t>
      </w:r>
      <w:bookmarkStart w:id="0" w:name="_GoBack"/>
      <w:bookmarkEnd w:id="0"/>
    </w:p>
    <w:p w:rsidR="00357A01" w:rsidRPr="00357A01" w:rsidRDefault="00036DF6" w:rsidP="00635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A01">
        <w:rPr>
          <w:rFonts w:ascii="Times New Roman" w:hAnsi="Times New Roman" w:cs="Times New Roman"/>
          <w:b/>
          <w:sz w:val="28"/>
          <w:szCs w:val="28"/>
        </w:rPr>
        <w:t>План проведения Единой информационной недели ЕГЭ</w:t>
      </w:r>
    </w:p>
    <w:p w:rsidR="00635172" w:rsidRPr="00357A01" w:rsidRDefault="00357A01" w:rsidP="006351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A01">
        <w:rPr>
          <w:rFonts w:ascii="Times New Roman" w:hAnsi="Times New Roman" w:cs="Times New Roman"/>
          <w:b/>
          <w:sz w:val="28"/>
          <w:szCs w:val="28"/>
        </w:rPr>
        <w:t>в МБОУ СОШ № 2 г. Покров</w:t>
      </w:r>
      <w:r w:rsidR="00036DF6" w:rsidRPr="00357A01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817"/>
        <w:gridCol w:w="4906"/>
        <w:gridCol w:w="1598"/>
        <w:gridCol w:w="2393"/>
      </w:tblGrid>
      <w:tr w:rsidR="00635172" w:rsidRPr="00357A01" w:rsidTr="00357A01">
        <w:tc>
          <w:tcPr>
            <w:tcW w:w="817" w:type="dxa"/>
          </w:tcPr>
          <w:p w:rsidR="00635172" w:rsidRPr="00357A01" w:rsidRDefault="00635172" w:rsidP="0063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57A0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06" w:type="dxa"/>
          </w:tcPr>
          <w:p w:rsidR="00635172" w:rsidRPr="00357A01" w:rsidRDefault="00635172" w:rsidP="0077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0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98" w:type="dxa"/>
          </w:tcPr>
          <w:p w:rsidR="00635172" w:rsidRPr="00357A01" w:rsidRDefault="00635172" w:rsidP="0063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0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635172" w:rsidRPr="00357A01" w:rsidRDefault="00635172" w:rsidP="0063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0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B5D59" w:rsidRPr="00357A01" w:rsidTr="00705A1E">
        <w:tc>
          <w:tcPr>
            <w:tcW w:w="817" w:type="dxa"/>
          </w:tcPr>
          <w:p w:rsidR="008B5D59" w:rsidRPr="00357A01" w:rsidRDefault="008B5D59" w:rsidP="00705A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8B5D59" w:rsidRPr="00357A01" w:rsidRDefault="008B5D59" w:rsidP="0070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«Особенности проведения ГИА -2023</w:t>
            </w:r>
          </w:p>
        </w:tc>
        <w:tc>
          <w:tcPr>
            <w:tcW w:w="1598" w:type="dxa"/>
          </w:tcPr>
          <w:p w:rsidR="008B5D59" w:rsidRPr="00357A01" w:rsidRDefault="008B5D59" w:rsidP="0070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393" w:type="dxa"/>
          </w:tcPr>
          <w:p w:rsidR="008B5D59" w:rsidRPr="00357A01" w:rsidRDefault="008B5D59" w:rsidP="0070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И.П.</w:t>
            </w:r>
          </w:p>
        </w:tc>
      </w:tr>
      <w:tr w:rsidR="00635172" w:rsidRPr="00357A01" w:rsidTr="00357A01">
        <w:tc>
          <w:tcPr>
            <w:tcW w:w="817" w:type="dxa"/>
          </w:tcPr>
          <w:p w:rsidR="00635172" w:rsidRPr="00357A01" w:rsidRDefault="00635172" w:rsidP="006351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635172" w:rsidRPr="00357A01" w:rsidRDefault="00F06F1F" w:rsidP="0077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635172" w:rsidRPr="00357A01">
              <w:rPr>
                <w:rFonts w:ascii="Times New Roman" w:hAnsi="Times New Roman" w:cs="Times New Roman"/>
                <w:sz w:val="28"/>
                <w:szCs w:val="28"/>
              </w:rPr>
              <w:t xml:space="preserve">лайн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5172" w:rsidRPr="00357A01">
              <w:rPr>
                <w:rFonts w:ascii="Times New Roman" w:hAnsi="Times New Roman" w:cs="Times New Roman"/>
                <w:sz w:val="28"/>
                <w:szCs w:val="28"/>
              </w:rPr>
              <w:t>марафон «ЕГЭ – это про100!»</w:t>
            </w:r>
          </w:p>
        </w:tc>
        <w:tc>
          <w:tcPr>
            <w:tcW w:w="1598" w:type="dxa"/>
          </w:tcPr>
          <w:p w:rsidR="00635172" w:rsidRPr="00357A01" w:rsidRDefault="00394725" w:rsidP="0063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01">
              <w:rPr>
                <w:rFonts w:ascii="Times New Roman" w:hAnsi="Times New Roman" w:cs="Times New Roman"/>
                <w:sz w:val="28"/>
                <w:szCs w:val="28"/>
              </w:rPr>
              <w:t>25.04-30.04</w:t>
            </w:r>
          </w:p>
        </w:tc>
        <w:tc>
          <w:tcPr>
            <w:tcW w:w="2393" w:type="dxa"/>
          </w:tcPr>
          <w:p w:rsidR="00635172" w:rsidRPr="00357A01" w:rsidRDefault="00635172" w:rsidP="0063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01">
              <w:rPr>
                <w:rFonts w:ascii="Times New Roman" w:hAnsi="Times New Roman" w:cs="Times New Roman"/>
                <w:sz w:val="28"/>
                <w:szCs w:val="28"/>
              </w:rPr>
              <w:t>Полякова И.П.</w:t>
            </w:r>
          </w:p>
        </w:tc>
      </w:tr>
      <w:tr w:rsidR="00635172" w:rsidRPr="00357A01" w:rsidTr="00357A01">
        <w:tc>
          <w:tcPr>
            <w:tcW w:w="817" w:type="dxa"/>
          </w:tcPr>
          <w:p w:rsidR="00635172" w:rsidRPr="00357A01" w:rsidRDefault="00635172" w:rsidP="006351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635172" w:rsidRPr="00357A01" w:rsidRDefault="00635172" w:rsidP="0077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01">
              <w:rPr>
                <w:rFonts w:ascii="Times New Roman" w:hAnsi="Times New Roman" w:cs="Times New Roman"/>
                <w:sz w:val="28"/>
                <w:szCs w:val="28"/>
              </w:rPr>
              <w:t>Тренинг с выпускниками прошлых лет</w:t>
            </w:r>
          </w:p>
        </w:tc>
        <w:tc>
          <w:tcPr>
            <w:tcW w:w="1598" w:type="dxa"/>
          </w:tcPr>
          <w:p w:rsidR="00635172" w:rsidRPr="00357A01" w:rsidRDefault="00357A01" w:rsidP="0063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393" w:type="dxa"/>
          </w:tcPr>
          <w:p w:rsidR="00635172" w:rsidRPr="00357A01" w:rsidRDefault="00635172" w:rsidP="0063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01">
              <w:rPr>
                <w:rFonts w:ascii="Times New Roman" w:hAnsi="Times New Roman" w:cs="Times New Roman"/>
                <w:sz w:val="28"/>
                <w:szCs w:val="28"/>
              </w:rPr>
              <w:t>Полякова И.П.</w:t>
            </w:r>
          </w:p>
        </w:tc>
      </w:tr>
      <w:tr w:rsidR="00394725" w:rsidRPr="00357A01" w:rsidTr="00357A01">
        <w:tc>
          <w:tcPr>
            <w:tcW w:w="817" w:type="dxa"/>
          </w:tcPr>
          <w:p w:rsidR="00394725" w:rsidRPr="00357A01" w:rsidRDefault="00394725" w:rsidP="006351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94725" w:rsidRPr="00357A01" w:rsidRDefault="00394725" w:rsidP="0077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01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(на базе МПГУ)</w:t>
            </w:r>
          </w:p>
        </w:tc>
        <w:tc>
          <w:tcPr>
            <w:tcW w:w="1598" w:type="dxa"/>
          </w:tcPr>
          <w:p w:rsidR="00394725" w:rsidRPr="00357A01" w:rsidRDefault="00394725" w:rsidP="0063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01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2393" w:type="dxa"/>
          </w:tcPr>
          <w:p w:rsidR="00394725" w:rsidRPr="00357A01" w:rsidRDefault="00394725" w:rsidP="0063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01">
              <w:rPr>
                <w:rFonts w:ascii="Times New Roman" w:hAnsi="Times New Roman" w:cs="Times New Roman"/>
                <w:sz w:val="28"/>
                <w:szCs w:val="28"/>
              </w:rPr>
              <w:t>Полякова И.П.</w:t>
            </w:r>
          </w:p>
        </w:tc>
      </w:tr>
      <w:tr w:rsidR="008B5D59" w:rsidRPr="00357A01" w:rsidTr="003839F7">
        <w:tc>
          <w:tcPr>
            <w:tcW w:w="817" w:type="dxa"/>
          </w:tcPr>
          <w:p w:rsidR="008B5D59" w:rsidRPr="00357A01" w:rsidRDefault="008B5D59" w:rsidP="003839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8B5D59" w:rsidRPr="00357A01" w:rsidRDefault="008B5D59" w:rsidP="0038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01">
              <w:rPr>
                <w:rFonts w:ascii="Times New Roman" w:hAnsi="Times New Roman" w:cs="Times New Roman"/>
                <w:sz w:val="28"/>
                <w:szCs w:val="28"/>
              </w:rPr>
              <w:t>Общероссийское родительское собрание</w:t>
            </w:r>
          </w:p>
        </w:tc>
        <w:tc>
          <w:tcPr>
            <w:tcW w:w="1598" w:type="dxa"/>
          </w:tcPr>
          <w:p w:rsidR="008B5D59" w:rsidRPr="00357A01" w:rsidRDefault="008B5D59" w:rsidP="0038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01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393" w:type="dxa"/>
          </w:tcPr>
          <w:p w:rsidR="008B5D59" w:rsidRPr="00357A01" w:rsidRDefault="008B5D59" w:rsidP="0038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01">
              <w:rPr>
                <w:rFonts w:ascii="Times New Roman" w:hAnsi="Times New Roman" w:cs="Times New Roman"/>
                <w:sz w:val="28"/>
                <w:szCs w:val="28"/>
              </w:rPr>
              <w:t>Асцатурян</w:t>
            </w:r>
            <w:proofErr w:type="spellEnd"/>
            <w:r w:rsidRPr="00357A01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357A01" w:rsidRPr="00357A01" w:rsidTr="00357A01">
        <w:tc>
          <w:tcPr>
            <w:tcW w:w="817" w:type="dxa"/>
          </w:tcPr>
          <w:p w:rsidR="00357A01" w:rsidRPr="00357A01" w:rsidRDefault="00357A01" w:rsidP="006351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57A01" w:rsidRPr="00357A01" w:rsidRDefault="008B5D59" w:rsidP="0077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  <w:r w:rsidR="00357A01">
              <w:rPr>
                <w:rFonts w:ascii="Times New Roman" w:hAnsi="Times New Roman" w:cs="Times New Roman"/>
                <w:sz w:val="28"/>
                <w:szCs w:val="28"/>
              </w:rPr>
              <w:t>«Своя игра» (на базе МПГУ)</w:t>
            </w:r>
          </w:p>
        </w:tc>
        <w:tc>
          <w:tcPr>
            <w:tcW w:w="1598" w:type="dxa"/>
          </w:tcPr>
          <w:p w:rsidR="00357A01" w:rsidRPr="00357A01" w:rsidRDefault="00357A01" w:rsidP="0063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393" w:type="dxa"/>
          </w:tcPr>
          <w:p w:rsidR="00357A01" w:rsidRPr="00357A01" w:rsidRDefault="008B5D59" w:rsidP="0063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МПГУ ПФ Бойченко Л.В.</w:t>
            </w:r>
          </w:p>
        </w:tc>
      </w:tr>
      <w:tr w:rsidR="008B5D59" w:rsidRPr="00357A01" w:rsidTr="00732C46">
        <w:tc>
          <w:tcPr>
            <w:tcW w:w="817" w:type="dxa"/>
          </w:tcPr>
          <w:p w:rsidR="008B5D59" w:rsidRPr="00357A01" w:rsidRDefault="008B5D59" w:rsidP="00732C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8B5D59" w:rsidRPr="00357A01" w:rsidRDefault="008B5D59" w:rsidP="0073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01">
              <w:rPr>
                <w:rFonts w:ascii="Times New Roman" w:hAnsi="Times New Roman" w:cs="Times New Roman"/>
                <w:sz w:val="28"/>
                <w:szCs w:val="28"/>
              </w:rPr>
              <w:t>Публикация статьи в газете</w:t>
            </w:r>
          </w:p>
        </w:tc>
        <w:tc>
          <w:tcPr>
            <w:tcW w:w="1598" w:type="dxa"/>
          </w:tcPr>
          <w:p w:rsidR="008B5D59" w:rsidRPr="00357A01" w:rsidRDefault="008B5D59" w:rsidP="0073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393" w:type="dxa"/>
          </w:tcPr>
          <w:p w:rsidR="008B5D59" w:rsidRPr="00357A01" w:rsidRDefault="008B5D59" w:rsidP="0073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01">
              <w:rPr>
                <w:rFonts w:ascii="Times New Roman" w:hAnsi="Times New Roman" w:cs="Times New Roman"/>
                <w:sz w:val="28"/>
                <w:szCs w:val="28"/>
              </w:rPr>
              <w:t>Полякова И.П.</w:t>
            </w:r>
          </w:p>
        </w:tc>
      </w:tr>
      <w:tr w:rsidR="00394725" w:rsidRPr="00357A01" w:rsidTr="00357A01">
        <w:tc>
          <w:tcPr>
            <w:tcW w:w="817" w:type="dxa"/>
          </w:tcPr>
          <w:p w:rsidR="00394725" w:rsidRPr="00357A01" w:rsidRDefault="00394725" w:rsidP="006351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94725" w:rsidRPr="00357A01" w:rsidRDefault="00357A01" w:rsidP="0077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Школьное р</w:t>
            </w:r>
            <w:r w:rsidR="00394725" w:rsidRPr="00357A01">
              <w:rPr>
                <w:rFonts w:ascii="Times New Roman" w:hAnsi="Times New Roman" w:cs="Times New Roman"/>
                <w:sz w:val="28"/>
                <w:szCs w:val="28"/>
              </w:rPr>
              <w:t>одительское собрание</w:t>
            </w:r>
            <w:r w:rsidR="008B5D59">
              <w:rPr>
                <w:rFonts w:ascii="Times New Roman" w:hAnsi="Times New Roman" w:cs="Times New Roman"/>
                <w:sz w:val="28"/>
                <w:szCs w:val="28"/>
              </w:rPr>
              <w:t xml:space="preserve"> «Готовимся к ЕГЭ»</w:t>
            </w:r>
          </w:p>
        </w:tc>
        <w:tc>
          <w:tcPr>
            <w:tcW w:w="1598" w:type="dxa"/>
          </w:tcPr>
          <w:p w:rsidR="00394725" w:rsidRPr="00357A01" w:rsidRDefault="00394725" w:rsidP="0063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A01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393" w:type="dxa"/>
          </w:tcPr>
          <w:p w:rsidR="00394725" w:rsidRDefault="00394725" w:rsidP="0063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A01">
              <w:rPr>
                <w:rFonts w:ascii="Times New Roman" w:hAnsi="Times New Roman" w:cs="Times New Roman"/>
                <w:sz w:val="28"/>
                <w:szCs w:val="28"/>
              </w:rPr>
              <w:t>Асцатурян</w:t>
            </w:r>
            <w:proofErr w:type="spellEnd"/>
            <w:r w:rsidRPr="00357A01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8B5D59" w:rsidRPr="00357A01" w:rsidRDefault="008B5D59" w:rsidP="0063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И.П.</w:t>
            </w:r>
          </w:p>
        </w:tc>
      </w:tr>
    </w:tbl>
    <w:p w:rsidR="009E42B3" w:rsidRPr="00357A01" w:rsidRDefault="009E42B3" w:rsidP="00635172">
      <w:pPr>
        <w:rPr>
          <w:rFonts w:ascii="Times New Roman" w:hAnsi="Times New Roman" w:cs="Times New Roman"/>
          <w:sz w:val="28"/>
          <w:szCs w:val="28"/>
        </w:rPr>
      </w:pPr>
    </w:p>
    <w:sectPr w:rsidR="009E42B3" w:rsidRPr="0035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16E91"/>
    <w:multiLevelType w:val="hybridMultilevel"/>
    <w:tmpl w:val="12E2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55"/>
    <w:rsid w:val="00036DF6"/>
    <w:rsid w:val="00357A01"/>
    <w:rsid w:val="00394725"/>
    <w:rsid w:val="00635172"/>
    <w:rsid w:val="006F3070"/>
    <w:rsid w:val="008B5D59"/>
    <w:rsid w:val="009E42B3"/>
    <w:rsid w:val="00D05955"/>
    <w:rsid w:val="00F0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9</cp:revision>
  <dcterms:created xsi:type="dcterms:W3CDTF">2023-04-25T05:40:00Z</dcterms:created>
  <dcterms:modified xsi:type="dcterms:W3CDTF">2023-04-26T11:44:00Z</dcterms:modified>
</cp:coreProperties>
</file>